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F51989">
        <w:rPr>
          <w:b/>
        </w:rPr>
        <w:t>о</w:t>
      </w:r>
      <w:r w:rsidRPr="00334FCB">
        <w:rPr>
          <w:b/>
        </w:rPr>
        <w:t>т</w:t>
      </w:r>
      <w:r w:rsidR="00290C92">
        <w:rPr>
          <w:b/>
        </w:rPr>
        <w:t xml:space="preserve"> </w:t>
      </w:r>
      <w:r w:rsidR="00305EEF" w:rsidRPr="00305EEF">
        <w:rPr>
          <w:b/>
        </w:rPr>
        <w:t>13</w:t>
      </w:r>
      <w:r w:rsidR="00C549F9" w:rsidRPr="00305EEF">
        <w:rPr>
          <w:b/>
        </w:rPr>
        <w:t>.</w:t>
      </w:r>
      <w:r w:rsidR="00305EEF" w:rsidRPr="00305EEF">
        <w:rPr>
          <w:b/>
        </w:rPr>
        <w:t>12</w:t>
      </w:r>
      <w:r w:rsidR="00C549F9">
        <w:rPr>
          <w:b/>
        </w:rPr>
        <w:t>.201</w:t>
      </w:r>
      <w:r w:rsidR="004E75EE">
        <w:rPr>
          <w:b/>
        </w:rPr>
        <w:t>8</w:t>
      </w:r>
      <w:r w:rsidR="00C549F9">
        <w:rPr>
          <w:b/>
        </w:rPr>
        <w:t xml:space="preserve"> </w:t>
      </w:r>
      <w:r>
        <w:rPr>
          <w:b/>
        </w:rPr>
        <w:t xml:space="preserve">№ </w:t>
      </w:r>
      <w:r w:rsidR="00666263">
        <w:rPr>
          <w:b/>
        </w:rPr>
        <w:t>1</w:t>
      </w:r>
      <w:r w:rsidR="00305EEF">
        <w:rPr>
          <w:b/>
        </w:rPr>
        <w:t>53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0253B1">
              <w:rPr>
                <w:b/>
              </w:rPr>
              <w:t>51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0253B1">
              <w:rPr>
                <w:b/>
                <w:bCs/>
              </w:rPr>
              <w:t>предоставлению информации о порядке предоставления жилищно-коммунальных услуг населению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proofErr w:type="gramStart"/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337C3">
        <w:t xml:space="preserve"> </w:t>
      </w:r>
      <w:r w:rsidR="00361978">
        <w:t xml:space="preserve">и на основании экспертного заключения Управления законопроектных работ и ведения регистра № 4285-4-04/9 от 27.07.2018 года </w:t>
      </w:r>
      <w:r w:rsidR="002337C3">
        <w:t>в целях приведения нормативного правового акта в соответствие действующему</w:t>
      </w:r>
      <w:proofErr w:type="gramEnd"/>
      <w:r w:rsidR="002337C3">
        <w:t xml:space="preserve">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F602FE" w:rsidRDefault="002337C3" w:rsidP="00F602FE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51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 xml:space="preserve">«Об утверждении административного регламента </w:t>
      </w:r>
      <w:r w:rsidRPr="002337C3">
        <w:rPr>
          <w:bCs/>
        </w:rPr>
        <w:t>предоставления муниципальной услуги по</w:t>
      </w:r>
      <w:r w:rsidRPr="002337C3">
        <w:rPr>
          <w:rStyle w:val="a5"/>
          <w:rFonts w:ascii="Arial" w:hAnsi="Arial" w:cs="Arial"/>
        </w:rPr>
        <w:t xml:space="preserve"> </w:t>
      </w:r>
      <w:r w:rsidRPr="002337C3">
        <w:rPr>
          <w:bCs/>
        </w:rPr>
        <w:t>предоставлению информации о порядке предоставления жилищно-коммунальных услуг населению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778E3">
        <w:t>й</w:t>
      </w:r>
      <w:r>
        <w:t xml:space="preserve"> </w:t>
      </w:r>
      <w:r w:rsidRPr="009A28FF">
        <w:t>от 2</w:t>
      </w:r>
      <w:r w:rsidR="008F5EDF">
        <w:t>3</w:t>
      </w:r>
      <w:r w:rsidRPr="009A28FF">
        <w:t>.1</w:t>
      </w:r>
      <w:r w:rsidR="008F5EDF">
        <w:t>0</w:t>
      </w:r>
      <w:r w:rsidRPr="009A28FF">
        <w:t xml:space="preserve">.2012 № </w:t>
      </w:r>
      <w:r w:rsidR="008F5EDF">
        <w:t>93</w:t>
      </w:r>
      <w:r w:rsidR="009778E3">
        <w:t>, от 18.02.2014 № 26</w:t>
      </w:r>
      <w:r w:rsidR="00207459">
        <w:t>, от 22.09.2015 № 48</w:t>
      </w:r>
      <w:r w:rsidR="00F51989">
        <w:t>, от 20.03.2017 № 30</w:t>
      </w:r>
      <w:r w:rsidR="00951BDD">
        <w:t>, от 26.06.2017 № 83</w:t>
      </w:r>
      <w:r w:rsidR="004E75EE">
        <w:t>, от 11.12.2017 № 163</w:t>
      </w:r>
      <w:r w:rsidR="00361978">
        <w:t>, от 23.04.2018 № 25</w:t>
      </w:r>
      <w:r w:rsidR="00120259">
        <w:t>, от 31.07.2018 № 89, от 20.09.2018 № 107</w:t>
      </w:r>
      <w:r w:rsidRPr="009A28FF">
        <w:t>)</w:t>
      </w:r>
      <w:r w:rsidR="00951BDD">
        <w:t xml:space="preserve"> следующие изменения</w:t>
      </w:r>
      <w:r>
        <w:t>:</w:t>
      </w:r>
      <w:r w:rsidR="00F602FE">
        <w:t xml:space="preserve"> </w:t>
      </w:r>
      <w:proofErr w:type="gramEnd"/>
    </w:p>
    <w:p w:rsidR="00BD3D7C" w:rsidRDefault="008F5EDF" w:rsidP="00F602FE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 w:rsidRPr="00F602FE">
        <w:rPr>
          <w:color w:val="auto"/>
        </w:rPr>
        <w:t>1.</w:t>
      </w:r>
      <w:r w:rsidR="00FB0BCB" w:rsidRPr="00F602FE">
        <w:rPr>
          <w:color w:val="auto"/>
        </w:rPr>
        <w:t xml:space="preserve">1. </w:t>
      </w:r>
      <w:r w:rsidR="003A0A3E" w:rsidRPr="00F602FE">
        <w:rPr>
          <w:color w:val="auto"/>
        </w:rPr>
        <w:t xml:space="preserve"> </w:t>
      </w:r>
      <w:proofErr w:type="gramStart"/>
      <w:r w:rsidR="00F602FE" w:rsidRPr="00F602FE">
        <w:rPr>
          <w:color w:val="auto"/>
        </w:rPr>
        <w:t>Абзац третий пункта 2.6.1 административного регламента изложить в следующей редакции: «</w:t>
      </w:r>
      <w:r w:rsidR="00F602FE" w:rsidRPr="00F602FE">
        <w:rPr>
          <w:color w:val="auto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="00F602FE" w:rsidRPr="00E61769">
          <w:rPr>
            <w:rStyle w:val="a6"/>
            <w:color w:val="auto"/>
            <w:u w:val="none"/>
            <w:shd w:val="clear" w:color="auto" w:fill="FFFFFF"/>
          </w:rPr>
          <w:t>частью 1</w:t>
        </w:r>
        <w:proofErr w:type="gramEnd"/>
        <w:r w:rsidR="00F602FE" w:rsidRPr="00E61769">
          <w:rPr>
            <w:rStyle w:val="a6"/>
            <w:color w:val="auto"/>
            <w:u w:val="none"/>
            <w:shd w:val="clear" w:color="auto" w:fill="FFFFFF"/>
          </w:rPr>
          <w:t xml:space="preserve"> статьи 1</w:t>
        </w:r>
      </w:hyperlink>
      <w:r w:rsidR="00F602FE" w:rsidRPr="00E61769">
        <w:rPr>
          <w:color w:val="auto"/>
          <w:shd w:val="clear" w:color="auto" w:fill="FFFFFF"/>
        </w:rPr>
        <w:t>  Федерального закона № 210-ФЗ государственных и муниципальных</w:t>
      </w:r>
      <w:r w:rsidR="00F602FE" w:rsidRPr="00F602FE">
        <w:rPr>
          <w:color w:val="auto"/>
          <w:shd w:val="clear" w:color="auto" w:fill="FFFFFF"/>
        </w:rPr>
        <w:t xml:space="preserve"> услуг, в соответствии с нормативными правовыми </w:t>
      </w:r>
      <w:r w:rsidR="00F602FE" w:rsidRPr="00F602FE">
        <w:rPr>
          <w:color w:val="auto"/>
        </w:rPr>
        <w:t>актами</w:t>
      </w:r>
      <w:r w:rsidR="00F602FE" w:rsidRPr="00F602FE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F602FE" w:rsidRPr="00F602FE">
        <w:rPr>
          <w:color w:val="auto"/>
        </w:rPr>
        <w:t xml:space="preserve">указанных в пункте 2.6. настоящего административного регламента. </w:t>
      </w:r>
      <w:r w:rsidR="00F602FE" w:rsidRPr="00F602FE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</w:t>
      </w:r>
      <w:r w:rsidR="00F602FE" w:rsidRPr="00F602FE">
        <w:rPr>
          <w:color w:val="auto"/>
          <w:shd w:val="clear" w:color="auto" w:fill="FFFFFF"/>
        </w:rPr>
        <w:lastRenderedPageBreak/>
        <w:t>государственные услуги, и органы, предоставляющие муниципальные услуги, по собственной инициативе</w:t>
      </w:r>
      <w:r w:rsidR="00F602FE">
        <w:rPr>
          <w:color w:val="auto"/>
          <w:shd w:val="clear" w:color="auto" w:fill="FFFFFF"/>
        </w:rPr>
        <w:t>»;</w:t>
      </w:r>
    </w:p>
    <w:p w:rsidR="004736BC" w:rsidRPr="00A84E08" w:rsidRDefault="00F602FE" w:rsidP="004736B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736BC">
        <w:rPr>
          <w:rFonts w:ascii="Times New Roman" w:hAnsi="Times New Roman" w:cs="Times New Roman"/>
          <w:sz w:val="28"/>
          <w:szCs w:val="28"/>
          <w:shd w:val="clear" w:color="auto" w:fill="FFFFFF"/>
        </w:rPr>
        <w:t>1.2.</w:t>
      </w:r>
      <w:r>
        <w:rPr>
          <w:shd w:val="clear" w:color="auto" w:fill="FFFFFF"/>
        </w:rPr>
        <w:t xml:space="preserve"> </w:t>
      </w:r>
      <w:r w:rsidR="004736BC"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4736BC" w:rsidRDefault="004736BC" w:rsidP="004736BC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color w:val="auto"/>
        </w:rPr>
        <w:t xml:space="preserve">1.3. </w:t>
      </w:r>
      <w:r>
        <w:t>Подпункт 2) пункта 5.1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134DC7">
        <w:rPr>
          <w:rStyle w:val="blk"/>
          <w:color w:val="auto"/>
        </w:rPr>
        <w:t>определенном </w:t>
      </w:r>
      <w:hyperlink r:id="rId7" w:anchor="dst100354" w:history="1">
        <w:r w:rsidRPr="00E61769">
          <w:rPr>
            <w:rStyle w:val="a6"/>
            <w:color w:val="auto"/>
            <w:u w:val="none"/>
          </w:rPr>
          <w:t>частью 1.3 статьи 16</w:t>
        </w:r>
      </w:hyperlink>
      <w:r w:rsidRPr="00E61769">
        <w:rPr>
          <w:rStyle w:val="blk"/>
          <w:color w:val="auto"/>
        </w:rPr>
        <w:t> 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</w:t>
      </w:r>
      <w:r w:rsidRPr="00541F8F">
        <w:rPr>
          <w:rStyle w:val="blk"/>
          <w:color w:val="auto"/>
        </w:rPr>
        <w:t>;</w:t>
      </w:r>
    </w:p>
    <w:p w:rsidR="00F602FE" w:rsidRDefault="004736BC" w:rsidP="00F602FE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color w:val="auto"/>
        </w:rPr>
        <w:t xml:space="preserve">1.4. </w:t>
      </w:r>
      <w:r>
        <w:rPr>
          <w:rStyle w:val="blk"/>
          <w:color w:val="auto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4736BC" w:rsidRDefault="004736BC" w:rsidP="00F602FE">
      <w:pPr>
        <w:shd w:val="clear" w:color="auto" w:fill="FFFFFF"/>
        <w:ind w:firstLine="709"/>
        <w:jc w:val="both"/>
      </w:pPr>
      <w:r>
        <w:rPr>
          <w:rStyle w:val="blk"/>
          <w:color w:val="auto"/>
        </w:rPr>
        <w:t xml:space="preserve">1.5. </w:t>
      </w:r>
      <w:r w:rsidR="00AA77A7">
        <w:t xml:space="preserve">Подпункт 5) пункта 5.1 административного регламента дополнить абзацем следующего содержания: </w:t>
      </w:r>
      <w:r w:rsidR="00AA77A7">
        <w:rPr>
          <w:rStyle w:val="blk"/>
          <w:color w:val="auto"/>
        </w:rPr>
        <w:t>«</w:t>
      </w:r>
      <w:r w:rsidR="00AA77A7" w:rsidRPr="00541F8F">
        <w:rPr>
          <w:rStyle w:val="blk"/>
          <w:color w:val="auto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AA77A7" w:rsidRPr="00E61769">
          <w:rPr>
            <w:rStyle w:val="a6"/>
            <w:color w:val="auto"/>
            <w:u w:val="none"/>
          </w:rPr>
          <w:t>частью 1.3 статьи 16</w:t>
        </w:r>
      </w:hyperlink>
      <w:r w:rsidR="00AA77A7" w:rsidRPr="00E61769">
        <w:rPr>
          <w:rStyle w:val="blk"/>
          <w:color w:val="auto"/>
        </w:rPr>
        <w:t>  Ф</w:t>
      </w:r>
      <w:r w:rsidR="00AA77A7" w:rsidRPr="00541F8F">
        <w:rPr>
          <w:rStyle w:val="blk"/>
          <w:color w:val="auto"/>
        </w:rPr>
        <w:t>едерального закона</w:t>
      </w:r>
      <w:r w:rsidR="00AA77A7">
        <w:rPr>
          <w:rStyle w:val="blk"/>
          <w:color w:val="auto"/>
        </w:rPr>
        <w:t xml:space="preserve"> № 210-ФЗ</w:t>
      </w:r>
      <w:r w:rsidR="00AA77A7">
        <w:t>»;</w:t>
      </w:r>
    </w:p>
    <w:p w:rsidR="00256123" w:rsidRPr="00E61769" w:rsidRDefault="00AA77A7" w:rsidP="00256123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t xml:space="preserve">1.6. </w:t>
      </w:r>
      <w:proofErr w:type="gramStart"/>
      <w:r w:rsidR="00256123">
        <w:t>Пункт 5.1 административного регламента дополнить подпунктом 10) следующего содержания: «</w:t>
      </w:r>
      <w:r w:rsidR="00256123" w:rsidRPr="00510F53">
        <w:rPr>
          <w:rStyle w:val="blk"/>
          <w:color w:val="auto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="00256123" w:rsidRPr="00265F59">
        <w:rPr>
          <w:rStyle w:val="blk"/>
          <w:color w:val="auto"/>
        </w:rPr>
        <w:t>предусмотренных </w:t>
      </w:r>
      <w:hyperlink r:id="rId9" w:anchor="dst290" w:history="1">
        <w:r w:rsidR="00256123" w:rsidRPr="00E61769">
          <w:rPr>
            <w:rStyle w:val="a6"/>
            <w:color w:val="auto"/>
            <w:u w:val="none"/>
          </w:rPr>
          <w:t>пунктом 4 части 1 статьи 7</w:t>
        </w:r>
      </w:hyperlink>
      <w:r w:rsidR="00256123" w:rsidRPr="00265F59">
        <w:rPr>
          <w:rStyle w:val="blk"/>
          <w:color w:val="auto"/>
        </w:rPr>
        <w:t>  Федерального закона № 210-ФЗ.</w:t>
      </w:r>
      <w:proofErr w:type="gramEnd"/>
      <w:r w:rsidR="00256123" w:rsidRPr="00265F59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</w:t>
      </w:r>
      <w:r w:rsidR="00256123"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 w:rsidR="00256123">
        <w:rPr>
          <w:rStyle w:val="blk"/>
          <w:color w:val="auto"/>
        </w:rPr>
        <w:t>,</w:t>
      </w:r>
      <w:r w:rsidR="00256123">
        <w:rPr>
          <w:rStyle w:val="blk"/>
        </w:rPr>
        <w:t xml:space="preserve"> </w:t>
      </w:r>
      <w:r w:rsidR="00256123" w:rsidRPr="00E61769">
        <w:rPr>
          <w:rStyle w:val="blk"/>
          <w:color w:val="auto"/>
        </w:rPr>
        <w:t>определенном </w:t>
      </w:r>
      <w:hyperlink r:id="rId10" w:anchor="dst100354" w:history="1">
        <w:r w:rsidR="00256123" w:rsidRPr="00E61769">
          <w:rPr>
            <w:rStyle w:val="a6"/>
            <w:color w:val="auto"/>
            <w:u w:val="none"/>
          </w:rPr>
          <w:t>частью 1.3 статьи 16</w:t>
        </w:r>
      </w:hyperlink>
      <w:r w:rsidR="00256123" w:rsidRPr="00E61769">
        <w:rPr>
          <w:rStyle w:val="blk"/>
          <w:color w:val="auto"/>
        </w:rPr>
        <w:t>    Федерального закона № 210-ФЗ»;</w:t>
      </w:r>
    </w:p>
    <w:p w:rsidR="00AA77A7" w:rsidRDefault="00606578" w:rsidP="00F602FE">
      <w:pPr>
        <w:shd w:val="clear" w:color="auto" w:fill="FFFFFF"/>
        <w:ind w:firstLine="709"/>
        <w:jc w:val="both"/>
      </w:pPr>
      <w:r>
        <w:rPr>
          <w:color w:val="auto"/>
        </w:rPr>
        <w:t xml:space="preserve">1.7. </w:t>
      </w:r>
      <w:r>
        <w:rPr>
          <w:rStyle w:val="blk"/>
          <w:color w:val="auto"/>
        </w:rPr>
        <w:t xml:space="preserve">Подпункт 1) пункта 5.1  административного регламента в части содержания жалобы </w:t>
      </w:r>
      <w:r w:rsidRPr="00B91E46">
        <w:rPr>
          <w:rStyle w:val="blk"/>
          <w:color w:val="auto"/>
        </w:rPr>
        <w:t>после слов «</w:t>
      </w:r>
      <w:r w:rsidRPr="00B91E46">
        <w:rPr>
          <w:color w:val="auto"/>
        </w:rPr>
        <w:t>либо муниципального служащ</w:t>
      </w:r>
      <w:r w:rsidRPr="00D4737F">
        <w:rPr>
          <w:color w:val="auto"/>
        </w:rPr>
        <w:t>его</w:t>
      </w:r>
      <w:r>
        <w:rPr>
          <w:color w:val="auto"/>
        </w:rPr>
        <w:t xml:space="preserve">» дополнить словами «, многофункционального центра, его руководителя и (или) работника, организаций, </w:t>
      </w:r>
      <w:r>
        <w:t>осуществляющих функции по предоставлению муниципальных услуг, их руководителей и (или) работников»;</w:t>
      </w:r>
    </w:p>
    <w:p w:rsidR="00606578" w:rsidRDefault="00606578" w:rsidP="00F602FE">
      <w:pPr>
        <w:shd w:val="clear" w:color="auto" w:fill="FFFFFF"/>
        <w:ind w:firstLine="709"/>
        <w:jc w:val="both"/>
      </w:pPr>
      <w:r>
        <w:t xml:space="preserve">1.8. </w:t>
      </w:r>
      <w:r w:rsidR="00612B89">
        <w:t>Подпункт 3) пункта 5.1 административного регламента</w:t>
      </w:r>
      <w:r w:rsidR="00612B89">
        <w:rPr>
          <w:rStyle w:val="blk"/>
          <w:color w:val="auto"/>
        </w:rPr>
        <w:t xml:space="preserve"> в части содержания жалобы </w:t>
      </w:r>
      <w:r w:rsidR="00612B89" w:rsidRPr="00363200">
        <w:t>после слов «</w:t>
      </w:r>
      <w:r w:rsidR="00612B89" w:rsidRPr="00363200">
        <w:rPr>
          <w:color w:val="auto"/>
        </w:rPr>
        <w:t>либо муниципального служащего</w:t>
      </w:r>
      <w:r w:rsidR="00612B89">
        <w:rPr>
          <w:color w:val="auto"/>
        </w:rPr>
        <w:t xml:space="preserve">» </w:t>
      </w:r>
      <w:r w:rsidR="00612B89">
        <w:rPr>
          <w:color w:val="auto"/>
        </w:rPr>
        <w:lastRenderedPageBreak/>
        <w:t xml:space="preserve">дополнить словами «, многофункционального центра, работника многофункционального центра, организаций, </w:t>
      </w:r>
      <w:r w:rsidR="00612B89">
        <w:t>осуществляющих функции по предоставлению муниципальных услуг, их  работников»;</w:t>
      </w:r>
    </w:p>
    <w:p w:rsidR="00612B89" w:rsidRPr="00F602FE" w:rsidRDefault="00612B89" w:rsidP="00F602FE">
      <w:pPr>
        <w:shd w:val="clear" w:color="auto" w:fill="FFFFFF"/>
        <w:ind w:firstLine="709"/>
        <w:jc w:val="both"/>
        <w:rPr>
          <w:color w:val="auto"/>
        </w:rPr>
      </w:pPr>
      <w:r>
        <w:t xml:space="preserve">1.9. Подпункт 4) пункта 5.1 административного регламента в части содержания жалобы </w:t>
      </w:r>
      <w:r w:rsidRPr="00363200">
        <w:t>после слов «</w:t>
      </w:r>
      <w:r w:rsidRPr="00363200">
        <w:rPr>
          <w:color w:val="auto"/>
        </w:rPr>
        <w:t>либо муниципального служа</w:t>
      </w:r>
      <w:r w:rsidRPr="00D4737F">
        <w:rPr>
          <w:color w:val="auto"/>
        </w:rPr>
        <w:t>щего</w:t>
      </w:r>
      <w:r>
        <w:rPr>
          <w:color w:val="auto"/>
        </w:rPr>
        <w:t xml:space="preserve">» дополнить словами «, 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их  работников».</w:t>
      </w:r>
    </w:p>
    <w:p w:rsidR="00FB0BCB" w:rsidRPr="00F602FE" w:rsidRDefault="00B12171" w:rsidP="003A3CD2">
      <w:pPr>
        <w:ind w:firstLine="709"/>
        <w:jc w:val="both"/>
      </w:pPr>
      <w:r w:rsidRPr="00F602FE">
        <w:rPr>
          <w:color w:val="auto"/>
        </w:rPr>
        <w:t>2</w:t>
      </w:r>
      <w:r w:rsidR="00FB0BCB" w:rsidRPr="00F602FE">
        <w:rPr>
          <w:color w:val="auto"/>
        </w:rPr>
        <w:t>. Опубликовать настоящее постановление в перио</w:t>
      </w:r>
      <w:r w:rsidR="00FB0BCB" w:rsidRPr="00F602FE">
        <w:t>дическом печатном издании «Ермаковский вестник».</w:t>
      </w:r>
    </w:p>
    <w:p w:rsidR="00FB0BCB" w:rsidRPr="00F602FE" w:rsidRDefault="00B12171" w:rsidP="00A5426A">
      <w:pPr>
        <w:shd w:val="clear" w:color="auto" w:fill="FFFFFF"/>
        <w:ind w:firstLine="709"/>
        <w:jc w:val="both"/>
      </w:pPr>
      <w:r w:rsidRPr="00F602FE">
        <w:t>3</w:t>
      </w:r>
      <w:r w:rsidR="00FB0BCB" w:rsidRPr="00F602FE">
        <w:t xml:space="preserve">. Настоящее постановление вступает в силу </w:t>
      </w:r>
      <w:r w:rsidR="00EB781C" w:rsidRPr="00F602FE">
        <w:t>с момента опубликования</w:t>
      </w:r>
      <w:r w:rsidR="00FB0BCB" w:rsidRPr="00F602FE">
        <w:t>.</w:t>
      </w:r>
    </w:p>
    <w:p w:rsidR="00FB0BCB" w:rsidRDefault="00B12171" w:rsidP="00A5426A">
      <w:pPr>
        <w:shd w:val="clear" w:color="auto" w:fill="FFFFFF"/>
        <w:ind w:firstLine="709"/>
        <w:jc w:val="both"/>
      </w:pPr>
      <w:r w:rsidRPr="00F602FE">
        <w:t>4</w:t>
      </w:r>
      <w:r w:rsidR="00FB0BCB" w:rsidRPr="00F602FE">
        <w:t xml:space="preserve">. </w:t>
      </w:r>
      <w:proofErr w:type="gramStart"/>
      <w:r w:rsidR="00FB0BCB" w:rsidRPr="00F602FE">
        <w:t>Контроль за</w:t>
      </w:r>
      <w:proofErr w:type="gramEnd"/>
      <w:r w:rsidR="00FB0BCB" w:rsidRPr="00F602FE">
        <w:t xml:space="preserve"> исполнением настоящего постановления оставляю за </w:t>
      </w:r>
      <w:r w:rsidR="00FB0BCB">
        <w:t>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612B89" w:rsidRDefault="00612B89" w:rsidP="00FB0BCB">
      <w:pPr>
        <w:shd w:val="clear" w:color="auto" w:fill="FFFFFF"/>
        <w:spacing w:after="225" w:line="336" w:lineRule="atLeast"/>
      </w:pPr>
    </w:p>
    <w:p w:rsidR="00A5426A" w:rsidRDefault="00C2354C" w:rsidP="008F186D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</w:pPr>
    </w:p>
    <w:p w:rsidR="00677187" w:rsidRDefault="00677187" w:rsidP="008F186D">
      <w:pPr>
        <w:shd w:val="clear" w:color="auto" w:fill="FFFFFF"/>
        <w:spacing w:after="225" w:line="336" w:lineRule="atLeast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F186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9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5DFA"/>
    <w:rsid w:val="000173D0"/>
    <w:rsid w:val="00023BCE"/>
    <w:rsid w:val="000253B1"/>
    <w:rsid w:val="00040C65"/>
    <w:rsid w:val="00050337"/>
    <w:rsid w:val="00052FCD"/>
    <w:rsid w:val="00062908"/>
    <w:rsid w:val="0007372B"/>
    <w:rsid w:val="00084210"/>
    <w:rsid w:val="000A00BC"/>
    <w:rsid w:val="000B6A4D"/>
    <w:rsid w:val="000D0B48"/>
    <w:rsid w:val="000D5CEF"/>
    <w:rsid w:val="000E7175"/>
    <w:rsid w:val="001006DB"/>
    <w:rsid w:val="00120259"/>
    <w:rsid w:val="0014321C"/>
    <w:rsid w:val="00143668"/>
    <w:rsid w:val="0015654C"/>
    <w:rsid w:val="00176012"/>
    <w:rsid w:val="00191FBF"/>
    <w:rsid w:val="00195ED3"/>
    <w:rsid w:val="00196E3D"/>
    <w:rsid w:val="001A2F7F"/>
    <w:rsid w:val="001C0B4E"/>
    <w:rsid w:val="001C6F55"/>
    <w:rsid w:val="001D297A"/>
    <w:rsid w:val="001D39D5"/>
    <w:rsid w:val="001D56F4"/>
    <w:rsid w:val="001E1747"/>
    <w:rsid w:val="001E63DF"/>
    <w:rsid w:val="001E6981"/>
    <w:rsid w:val="00207459"/>
    <w:rsid w:val="002307D2"/>
    <w:rsid w:val="002337C3"/>
    <w:rsid w:val="002418DF"/>
    <w:rsid w:val="002439F9"/>
    <w:rsid w:val="002468DB"/>
    <w:rsid w:val="00256123"/>
    <w:rsid w:val="0025689E"/>
    <w:rsid w:val="00261686"/>
    <w:rsid w:val="00264C85"/>
    <w:rsid w:val="00265961"/>
    <w:rsid w:val="00277419"/>
    <w:rsid w:val="00283971"/>
    <w:rsid w:val="00290C92"/>
    <w:rsid w:val="002A0E21"/>
    <w:rsid w:val="002C1242"/>
    <w:rsid w:val="002C432C"/>
    <w:rsid w:val="002E5D0A"/>
    <w:rsid w:val="002E60FA"/>
    <w:rsid w:val="002F17F4"/>
    <w:rsid w:val="00302642"/>
    <w:rsid w:val="0030410E"/>
    <w:rsid w:val="00305EEF"/>
    <w:rsid w:val="003176AF"/>
    <w:rsid w:val="003211EC"/>
    <w:rsid w:val="00327479"/>
    <w:rsid w:val="003320CC"/>
    <w:rsid w:val="00333D5F"/>
    <w:rsid w:val="00361646"/>
    <w:rsid w:val="00361978"/>
    <w:rsid w:val="0037398F"/>
    <w:rsid w:val="00390C10"/>
    <w:rsid w:val="003A0A3E"/>
    <w:rsid w:val="003A3CD2"/>
    <w:rsid w:val="003C1271"/>
    <w:rsid w:val="003C334A"/>
    <w:rsid w:val="003D06F4"/>
    <w:rsid w:val="003E19F0"/>
    <w:rsid w:val="003E1A76"/>
    <w:rsid w:val="003E4663"/>
    <w:rsid w:val="003F1A69"/>
    <w:rsid w:val="003F38E5"/>
    <w:rsid w:val="003F5092"/>
    <w:rsid w:val="00406641"/>
    <w:rsid w:val="004275DB"/>
    <w:rsid w:val="00434276"/>
    <w:rsid w:val="00453001"/>
    <w:rsid w:val="00453F7F"/>
    <w:rsid w:val="00455F2F"/>
    <w:rsid w:val="0045747F"/>
    <w:rsid w:val="00460047"/>
    <w:rsid w:val="004736BC"/>
    <w:rsid w:val="0048057E"/>
    <w:rsid w:val="0048698B"/>
    <w:rsid w:val="004A1CEF"/>
    <w:rsid w:val="004C1CBE"/>
    <w:rsid w:val="004D2A45"/>
    <w:rsid w:val="004D7271"/>
    <w:rsid w:val="004E75EE"/>
    <w:rsid w:val="00530485"/>
    <w:rsid w:val="00552113"/>
    <w:rsid w:val="00553891"/>
    <w:rsid w:val="0059069C"/>
    <w:rsid w:val="005B1971"/>
    <w:rsid w:val="005B5B8F"/>
    <w:rsid w:val="005E3E0A"/>
    <w:rsid w:val="005E71FC"/>
    <w:rsid w:val="00606578"/>
    <w:rsid w:val="00612B89"/>
    <w:rsid w:val="0063026B"/>
    <w:rsid w:val="0063719A"/>
    <w:rsid w:val="00640156"/>
    <w:rsid w:val="0064458C"/>
    <w:rsid w:val="00653135"/>
    <w:rsid w:val="00655748"/>
    <w:rsid w:val="00666263"/>
    <w:rsid w:val="00670FE8"/>
    <w:rsid w:val="00671ABA"/>
    <w:rsid w:val="00677187"/>
    <w:rsid w:val="006816A0"/>
    <w:rsid w:val="0069555E"/>
    <w:rsid w:val="006A2D86"/>
    <w:rsid w:val="006B7DEB"/>
    <w:rsid w:val="006C0BDA"/>
    <w:rsid w:val="006D0FE9"/>
    <w:rsid w:val="006D7713"/>
    <w:rsid w:val="006D7B23"/>
    <w:rsid w:val="006F10C6"/>
    <w:rsid w:val="00704EA0"/>
    <w:rsid w:val="00711671"/>
    <w:rsid w:val="007343EB"/>
    <w:rsid w:val="00741125"/>
    <w:rsid w:val="00743AAD"/>
    <w:rsid w:val="00744FCB"/>
    <w:rsid w:val="007464A5"/>
    <w:rsid w:val="007526A4"/>
    <w:rsid w:val="007538BC"/>
    <w:rsid w:val="00755E73"/>
    <w:rsid w:val="00772DC3"/>
    <w:rsid w:val="00775FB7"/>
    <w:rsid w:val="00775FCD"/>
    <w:rsid w:val="007B2212"/>
    <w:rsid w:val="007B6E26"/>
    <w:rsid w:val="007D234D"/>
    <w:rsid w:val="007D7D9A"/>
    <w:rsid w:val="007E4A46"/>
    <w:rsid w:val="00810E5B"/>
    <w:rsid w:val="0081175C"/>
    <w:rsid w:val="00812E3F"/>
    <w:rsid w:val="0082466E"/>
    <w:rsid w:val="00831DEA"/>
    <w:rsid w:val="00846AD1"/>
    <w:rsid w:val="00847506"/>
    <w:rsid w:val="00881EC6"/>
    <w:rsid w:val="00883C04"/>
    <w:rsid w:val="00884623"/>
    <w:rsid w:val="00890EBB"/>
    <w:rsid w:val="008A7220"/>
    <w:rsid w:val="008B6ED3"/>
    <w:rsid w:val="008D2AF1"/>
    <w:rsid w:val="008D4EDF"/>
    <w:rsid w:val="008F186D"/>
    <w:rsid w:val="008F5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1BDD"/>
    <w:rsid w:val="009525DE"/>
    <w:rsid w:val="009630EC"/>
    <w:rsid w:val="00976696"/>
    <w:rsid w:val="009778E3"/>
    <w:rsid w:val="009B7BF3"/>
    <w:rsid w:val="009C6EE5"/>
    <w:rsid w:val="009D0C93"/>
    <w:rsid w:val="009D308D"/>
    <w:rsid w:val="009F12C8"/>
    <w:rsid w:val="009F759C"/>
    <w:rsid w:val="00A10FDD"/>
    <w:rsid w:val="00A13052"/>
    <w:rsid w:val="00A21041"/>
    <w:rsid w:val="00A27369"/>
    <w:rsid w:val="00A339CC"/>
    <w:rsid w:val="00A34FD7"/>
    <w:rsid w:val="00A509A6"/>
    <w:rsid w:val="00A5426A"/>
    <w:rsid w:val="00A642E9"/>
    <w:rsid w:val="00A72E80"/>
    <w:rsid w:val="00AA2A3A"/>
    <w:rsid w:val="00AA77A7"/>
    <w:rsid w:val="00AC5D3B"/>
    <w:rsid w:val="00AD3F4E"/>
    <w:rsid w:val="00AF07C5"/>
    <w:rsid w:val="00AF22CC"/>
    <w:rsid w:val="00B11703"/>
    <w:rsid w:val="00B12171"/>
    <w:rsid w:val="00B2637B"/>
    <w:rsid w:val="00B34821"/>
    <w:rsid w:val="00B358CC"/>
    <w:rsid w:val="00B36274"/>
    <w:rsid w:val="00B3722D"/>
    <w:rsid w:val="00B51AD1"/>
    <w:rsid w:val="00B642F2"/>
    <w:rsid w:val="00B715B9"/>
    <w:rsid w:val="00B72533"/>
    <w:rsid w:val="00B7771C"/>
    <w:rsid w:val="00B809DD"/>
    <w:rsid w:val="00B95E28"/>
    <w:rsid w:val="00BA1CA5"/>
    <w:rsid w:val="00BA66B6"/>
    <w:rsid w:val="00BC7706"/>
    <w:rsid w:val="00BD3D7C"/>
    <w:rsid w:val="00C017B9"/>
    <w:rsid w:val="00C03076"/>
    <w:rsid w:val="00C052E9"/>
    <w:rsid w:val="00C2354C"/>
    <w:rsid w:val="00C33782"/>
    <w:rsid w:val="00C3481A"/>
    <w:rsid w:val="00C549F9"/>
    <w:rsid w:val="00C85031"/>
    <w:rsid w:val="00C86DE0"/>
    <w:rsid w:val="00CA1351"/>
    <w:rsid w:val="00CC1369"/>
    <w:rsid w:val="00CE60C5"/>
    <w:rsid w:val="00CF38A9"/>
    <w:rsid w:val="00D43081"/>
    <w:rsid w:val="00D5256E"/>
    <w:rsid w:val="00D6293D"/>
    <w:rsid w:val="00D77863"/>
    <w:rsid w:val="00D8036E"/>
    <w:rsid w:val="00D82615"/>
    <w:rsid w:val="00D8738A"/>
    <w:rsid w:val="00DA0BA3"/>
    <w:rsid w:val="00DB276E"/>
    <w:rsid w:val="00DC33CB"/>
    <w:rsid w:val="00DC5D66"/>
    <w:rsid w:val="00DE31EF"/>
    <w:rsid w:val="00DE47F8"/>
    <w:rsid w:val="00DE4C68"/>
    <w:rsid w:val="00DE762B"/>
    <w:rsid w:val="00E00353"/>
    <w:rsid w:val="00E046FB"/>
    <w:rsid w:val="00E06270"/>
    <w:rsid w:val="00E20A17"/>
    <w:rsid w:val="00E2694A"/>
    <w:rsid w:val="00E272A1"/>
    <w:rsid w:val="00E42027"/>
    <w:rsid w:val="00E568E8"/>
    <w:rsid w:val="00E61769"/>
    <w:rsid w:val="00E9160A"/>
    <w:rsid w:val="00EB6040"/>
    <w:rsid w:val="00EB781C"/>
    <w:rsid w:val="00ED6468"/>
    <w:rsid w:val="00EE3FDD"/>
    <w:rsid w:val="00EE416D"/>
    <w:rsid w:val="00EF19EA"/>
    <w:rsid w:val="00EF6768"/>
    <w:rsid w:val="00EF67F1"/>
    <w:rsid w:val="00EF740A"/>
    <w:rsid w:val="00F0295D"/>
    <w:rsid w:val="00F104D8"/>
    <w:rsid w:val="00F10864"/>
    <w:rsid w:val="00F2179B"/>
    <w:rsid w:val="00F230B0"/>
    <w:rsid w:val="00F4607B"/>
    <w:rsid w:val="00F51989"/>
    <w:rsid w:val="00F602FE"/>
    <w:rsid w:val="00F61CD9"/>
    <w:rsid w:val="00F66297"/>
    <w:rsid w:val="00F6754F"/>
    <w:rsid w:val="00F735F5"/>
    <w:rsid w:val="00F83020"/>
    <w:rsid w:val="00F86904"/>
    <w:rsid w:val="00F93249"/>
    <w:rsid w:val="00FA693B"/>
    <w:rsid w:val="00FA7AA4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C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F1A69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F1A69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F1A69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72E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A72E8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A72E80"/>
    <w:rPr>
      <w:color w:val="0066CC"/>
      <w:u w:val="single"/>
    </w:rPr>
  </w:style>
  <w:style w:type="paragraph" w:styleId="a7">
    <w:name w:val="Normal (Web)"/>
    <w:basedOn w:val="a"/>
    <w:rsid w:val="00F6754F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A3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3A3C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593eaab768d34bf2d7419322eac79481e73cf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4AEDC-8BAA-498F-892F-7E1E92C9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67</cp:revision>
  <cp:lastPrinted>2018-12-14T02:26:00Z</cp:lastPrinted>
  <dcterms:created xsi:type="dcterms:W3CDTF">2012-09-20T04:38:00Z</dcterms:created>
  <dcterms:modified xsi:type="dcterms:W3CDTF">2018-12-14T02:27:00Z</dcterms:modified>
</cp:coreProperties>
</file>